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802" w:rsidRDefault="00CE25EA" w:rsidP="00CE25EA">
      <w:pPr>
        <w:jc w:val="center"/>
        <w:rPr>
          <w:b/>
        </w:rPr>
      </w:pPr>
      <w:r>
        <w:rPr>
          <w:b/>
        </w:rPr>
        <w:t>Chapter 10 Externalities</w:t>
      </w:r>
    </w:p>
    <w:p w:rsidR="00CE25EA" w:rsidRDefault="00CE25EA" w:rsidP="00CE25EA">
      <w:pPr>
        <w:jc w:val="center"/>
        <w:rPr>
          <w:b/>
        </w:rPr>
      </w:pPr>
    </w:p>
    <w:p w:rsidR="00CE25EA" w:rsidRDefault="00CE25EA" w:rsidP="00CE25EA">
      <w:r>
        <w:rPr>
          <w:b/>
        </w:rPr>
        <w:t xml:space="preserve">Externality: </w:t>
      </w:r>
      <w:r>
        <w:t xml:space="preserve">The uncompensated impact of one </w:t>
      </w:r>
      <w:proofErr w:type="gramStart"/>
      <w:r>
        <w:t>persons</w:t>
      </w:r>
      <w:proofErr w:type="gramEnd"/>
      <w:r>
        <w:t xml:space="preserve"> actions on the well being of a bystander.</w:t>
      </w:r>
    </w:p>
    <w:p w:rsidR="00CE25EA" w:rsidRDefault="00CE25EA" w:rsidP="00CE25EA">
      <w:r>
        <w:t xml:space="preserve">If an externality has a negative effect on a bystander it is called a </w:t>
      </w:r>
      <w:r>
        <w:rPr>
          <w:b/>
        </w:rPr>
        <w:t xml:space="preserve">Negative-Externality.  </w:t>
      </w:r>
      <w:r>
        <w:t xml:space="preserve">If there is a positive effect on a bystander it is called a </w:t>
      </w:r>
      <w:r>
        <w:rPr>
          <w:b/>
        </w:rPr>
        <w:t xml:space="preserve">Positive-Externality.  </w:t>
      </w:r>
    </w:p>
    <w:p w:rsidR="00CE25EA" w:rsidRDefault="00CE25EA" w:rsidP="00CE25EA">
      <w:r>
        <w:t xml:space="preserve">The market equilibrium is not efficient because buyers and sellers do not think about bystanders.  This is because the equilibrium fails to maximize the total benefit of </w:t>
      </w:r>
      <w:proofErr w:type="gramStart"/>
      <w:r>
        <w:t>society</w:t>
      </w:r>
      <w:proofErr w:type="gramEnd"/>
      <w:r>
        <w:t xml:space="preserve"> as the bystander is a member of society.</w:t>
      </w:r>
    </w:p>
    <w:p w:rsidR="00CE25EA" w:rsidRDefault="00CE25EA" w:rsidP="00CE25EA"/>
    <w:p w:rsidR="00CE25EA" w:rsidRDefault="00CE25EA" w:rsidP="00CE25EA">
      <w:pPr>
        <w:rPr>
          <w:b/>
        </w:rPr>
      </w:pPr>
      <w:r>
        <w:rPr>
          <w:b/>
        </w:rPr>
        <w:t>Externality Examples</w:t>
      </w:r>
    </w:p>
    <w:p w:rsidR="00CE25EA" w:rsidRDefault="00CE25EA" w:rsidP="00CE25EA">
      <w:r>
        <w:tab/>
      </w:r>
      <w:proofErr w:type="gramStart"/>
      <w:r>
        <w:t>Carbon emissions from vehicles.</w:t>
      </w:r>
      <w:proofErr w:type="gramEnd"/>
      <w:r>
        <w:t xml:space="preserve">  Drivers pollute too much, government tries to counter by taxing gas and setting emissions standards.</w:t>
      </w:r>
    </w:p>
    <w:p w:rsidR="00CE25EA" w:rsidRDefault="00CE25EA" w:rsidP="00CE25EA">
      <w:r>
        <w:tab/>
        <w:t>Historic buildings are positive externalities as bystanders get pleasure from them.  Builders want to tear them down.  Government combats by regulating the destruction of historic buildings.</w:t>
      </w:r>
    </w:p>
    <w:p w:rsidR="00CE25EA" w:rsidRDefault="00CE25EA" w:rsidP="00CE25EA">
      <w:r>
        <w:tab/>
        <w:t>Barking dogs create externalities to the neighbors.  Dog owners tend to not care and don’t do anything.  Government makes it illegal to disturb the peace.</w:t>
      </w:r>
    </w:p>
    <w:p w:rsidR="00CE25EA" w:rsidRDefault="00CE25EA" w:rsidP="00CE25EA">
      <w:r>
        <w:tab/>
      </w:r>
      <w:r w:rsidR="00FF122B">
        <w:t>New research creates a positive externality of knowledge people can use.  Inventors don’t invent in fear of stolen ideas, government combats with patent laws and regulations.</w:t>
      </w:r>
    </w:p>
    <w:p w:rsidR="00FF122B" w:rsidRDefault="00FF122B" w:rsidP="00CE25EA"/>
    <w:p w:rsidR="00FF122B" w:rsidRDefault="00FF122B" w:rsidP="00CE25EA">
      <w:pPr>
        <w:rPr>
          <w:b/>
        </w:rPr>
      </w:pPr>
      <w:r>
        <w:rPr>
          <w:b/>
        </w:rPr>
        <w:t>Externalities and Market Efficiency</w:t>
      </w:r>
    </w:p>
    <w:p w:rsidR="00FF122B" w:rsidRDefault="00FF122B" w:rsidP="00CE25EA">
      <w:pPr>
        <w:rPr>
          <w:b/>
        </w:rPr>
      </w:pPr>
      <w:r>
        <w:rPr>
          <w:b/>
        </w:rPr>
        <w:t>Negative Externalities</w:t>
      </w:r>
    </w:p>
    <w:p w:rsidR="00FF122B" w:rsidRDefault="00FF122B" w:rsidP="00CE25EA">
      <w:r>
        <w:t>In the case of negative externalities the social cost is higher then the producers cost.</w:t>
      </w:r>
    </w:p>
    <w:p w:rsidR="00FF122B" w:rsidRDefault="00FF122B" w:rsidP="00CE25EA">
      <w:r>
        <w:rPr>
          <w:b/>
        </w:rPr>
        <w:t xml:space="preserve">Social Cost: </w:t>
      </w:r>
      <w:r>
        <w:t>Includes the cost to the producers plus the cost to the bystanders.</w:t>
      </w:r>
    </w:p>
    <w:p w:rsidR="00FF122B" w:rsidRDefault="00FF122B" w:rsidP="00CE25EA">
      <w:r>
        <w:t>The new curve of the social cost will be above the previous supply curve and the difference will represent the external cost of the externality.</w:t>
      </w:r>
    </w:p>
    <w:p w:rsidR="00FF122B" w:rsidRDefault="00FF122B" w:rsidP="00CE25EA">
      <w:r>
        <w:t>The new equilibrium quantity and price would be where the demand curve crosses the social cost curve.</w:t>
      </w:r>
    </w:p>
    <w:p w:rsidR="00FF122B" w:rsidRDefault="00FF122B" w:rsidP="00CE25EA">
      <w:r>
        <w:t>With a negative externality there is a deadweight loss of the area between the previous equilibrium quantity and the new equilibrium.</w:t>
      </w:r>
    </w:p>
    <w:p w:rsidR="004550B9" w:rsidRPr="004550B9" w:rsidRDefault="004550B9" w:rsidP="00CE25EA">
      <w:r>
        <w:t xml:space="preserve">One way to get the socially optimal level of production is to impose a tax.  This would bring the supply curve in line with the social cost curve, creating a new equilibrium at the socially optimal levels of supply and demand.   The use of such ta is called </w:t>
      </w:r>
      <w:r>
        <w:rPr>
          <w:b/>
        </w:rPr>
        <w:t>internalizing the externality.</w:t>
      </w:r>
      <w:r>
        <w:t xml:space="preserve">  </w:t>
      </w:r>
    </w:p>
    <w:p w:rsidR="004550B9" w:rsidRDefault="004550B9" w:rsidP="00CE25EA"/>
    <w:p w:rsidR="00FF122B" w:rsidRDefault="004550B9" w:rsidP="00CE25EA">
      <w:r>
        <w:rPr>
          <w:b/>
        </w:rPr>
        <w:t>Internalizing the Externality:</w:t>
      </w:r>
      <w:r>
        <w:t xml:space="preserve"> Alter incentives so that people take account of the external effects of their actions.</w:t>
      </w:r>
    </w:p>
    <w:p w:rsidR="004550B9" w:rsidRDefault="004550B9" w:rsidP="00CE25EA"/>
    <w:p w:rsidR="004550B9" w:rsidRDefault="004550B9" w:rsidP="00CE25EA">
      <w:pPr>
        <w:rPr>
          <w:b/>
        </w:rPr>
      </w:pPr>
      <w:r>
        <w:rPr>
          <w:b/>
        </w:rPr>
        <w:t>Positive Externalities</w:t>
      </w:r>
    </w:p>
    <w:p w:rsidR="004550B9" w:rsidRDefault="00B77BA7" w:rsidP="00CE25EA">
      <w:r>
        <w:t xml:space="preserve">The social value is greater then and private value in the case of a positive externality, this means that the social value curve lies above the demand curve.  The social value is represented by the difference between the demand curves.  The optimal value is found at the equilibrium of the social value curve and the supply </w:t>
      </w:r>
      <w:r>
        <w:lastRenderedPageBreak/>
        <w:t>curve.  To move the market closer to the socially optimum equilibrium a subsidy can be imposed.</w:t>
      </w:r>
    </w:p>
    <w:p w:rsidR="00B77BA7" w:rsidRDefault="00B77BA7" w:rsidP="00CE25EA"/>
    <w:p w:rsidR="00B77BA7" w:rsidRDefault="00B77BA7" w:rsidP="00CE25EA">
      <w:pPr>
        <w:rPr>
          <w:b/>
        </w:rPr>
      </w:pPr>
      <w:r>
        <w:rPr>
          <w:b/>
        </w:rPr>
        <w:t>Technology Spill Over</w:t>
      </w:r>
    </w:p>
    <w:p w:rsidR="00B77BA7" w:rsidRDefault="00B77BA7" w:rsidP="00CE25EA">
      <w:r>
        <w:t>This is something that happens with technological innovation as the new creations and innovations enter society’s pool of technological knowledge and benefit all of society.  This would be considered a positive externality.</w:t>
      </w:r>
    </w:p>
    <w:p w:rsidR="00B77BA7" w:rsidRDefault="00B77BA7" w:rsidP="00CE25EA"/>
    <w:p w:rsidR="00B77BA7" w:rsidRDefault="00B77BA7" w:rsidP="00CE25EA">
      <w:pPr>
        <w:rPr>
          <w:b/>
        </w:rPr>
      </w:pPr>
      <w:r>
        <w:rPr>
          <w:b/>
        </w:rPr>
        <w:t>Public Policies Towards Externalities</w:t>
      </w:r>
    </w:p>
    <w:p w:rsidR="00B77BA7" w:rsidRDefault="00B77BA7" w:rsidP="00CE25EA">
      <w:r>
        <w:rPr>
          <w:b/>
        </w:rPr>
        <w:t xml:space="preserve">Command-and-Control Policies: </w:t>
      </w:r>
      <w:r>
        <w:t>Regulate behaviour directly.</w:t>
      </w:r>
    </w:p>
    <w:p w:rsidR="00B77BA7" w:rsidRDefault="00B77BA7" w:rsidP="00CE25EA">
      <w:r>
        <w:rPr>
          <w:b/>
        </w:rPr>
        <w:t xml:space="preserve">Market-Based Policies: </w:t>
      </w:r>
      <w:r>
        <w:t>Provide incentives so that private decision makers will choose to solve the problem on their own.</w:t>
      </w:r>
    </w:p>
    <w:p w:rsidR="00B77BA7" w:rsidRDefault="00B77BA7" w:rsidP="00CE25EA"/>
    <w:p w:rsidR="00B77BA7" w:rsidRDefault="00B77BA7" w:rsidP="00CE25EA">
      <w:pPr>
        <w:rPr>
          <w:b/>
        </w:rPr>
      </w:pPr>
      <w:r>
        <w:rPr>
          <w:b/>
        </w:rPr>
        <w:t>Command-and-Control Policies: Regulation</w:t>
      </w:r>
    </w:p>
    <w:p w:rsidR="00B77BA7" w:rsidRDefault="009958F9" w:rsidP="00CE25EA">
      <w:r>
        <w:t>Governments can change behaviour by making certain behaviours required or illegal, for example it is illegal to dump hazardous chemicals.</w:t>
      </w:r>
    </w:p>
    <w:p w:rsidR="009958F9" w:rsidRDefault="009958F9" w:rsidP="00CE25EA">
      <w:r>
        <w:t>They also set guidelines on the amount of pollution a factory can emit or require them to use technology to reduce it.</w:t>
      </w:r>
    </w:p>
    <w:p w:rsidR="009958F9" w:rsidRDefault="009958F9" w:rsidP="00CE25EA"/>
    <w:p w:rsidR="009958F9" w:rsidRDefault="009958F9" w:rsidP="00CE25EA">
      <w:pPr>
        <w:rPr>
          <w:b/>
        </w:rPr>
      </w:pPr>
      <w:r>
        <w:rPr>
          <w:b/>
        </w:rPr>
        <w:t>Market-Based Policy: Corrective Taxes and Subsidies</w:t>
      </w:r>
    </w:p>
    <w:p w:rsidR="009958F9" w:rsidRDefault="009958F9" w:rsidP="00CE25EA">
      <w:r>
        <w:rPr>
          <w:b/>
        </w:rPr>
        <w:t>Corrective Taxes:</w:t>
      </w:r>
      <w:r>
        <w:t xml:space="preserve"> Taxes enacted to correct the effects of negative externalities.</w:t>
      </w:r>
    </w:p>
    <w:p w:rsidR="009958F9" w:rsidRDefault="009958F9" w:rsidP="00CE25EA">
      <w:r>
        <w:t xml:space="preserve">An ideal corrective </w:t>
      </w:r>
      <w:proofErr w:type="gramStart"/>
      <w:r>
        <w:t>tax  or</w:t>
      </w:r>
      <w:proofErr w:type="gramEnd"/>
      <w:r>
        <w:t xml:space="preserve"> subsidy would equal the external cost or benefit.</w:t>
      </w:r>
    </w:p>
    <w:p w:rsidR="009958F9" w:rsidRDefault="009958F9" w:rsidP="00CE25EA"/>
    <w:p w:rsidR="009958F9" w:rsidRDefault="009958F9" w:rsidP="00CE25EA">
      <w:pPr>
        <w:rPr>
          <w:b/>
        </w:rPr>
      </w:pPr>
      <w:r>
        <w:rPr>
          <w:b/>
        </w:rPr>
        <w:t>Gasoline Taxes</w:t>
      </w:r>
    </w:p>
    <w:p w:rsidR="009958F9" w:rsidRDefault="009958F9" w:rsidP="00CE25EA">
      <w:r>
        <w:t>The benefits of taxes on gasoline include: Reducing congestion</w:t>
      </w:r>
      <w:proofErr w:type="gramStart"/>
      <w:r>
        <w:t>,  reducing</w:t>
      </w:r>
      <w:proofErr w:type="gramEnd"/>
      <w:r>
        <w:t xml:space="preserve"> accidents, reducing pollution. </w:t>
      </w:r>
    </w:p>
    <w:p w:rsidR="009958F9" w:rsidRDefault="009958F9" w:rsidP="00CE25EA"/>
    <w:p w:rsidR="009958F9" w:rsidRDefault="009958F9" w:rsidP="00CE25EA">
      <w:pPr>
        <w:rPr>
          <w:b/>
        </w:rPr>
      </w:pPr>
      <w:r>
        <w:rPr>
          <w:b/>
        </w:rPr>
        <w:t>Market-Based Policy: Tradable Pollution Permits</w:t>
      </w:r>
    </w:p>
    <w:p w:rsidR="009958F9" w:rsidRDefault="005D2A39" w:rsidP="00CE25EA">
      <w:r>
        <w:t>Pollution permits are tradable permits that allow companies to internally negotiate in order to maintain a certain amount of pollution by finding another company that is willing to sell their pollution permit.</w:t>
      </w:r>
    </w:p>
    <w:p w:rsidR="005D2A39" w:rsidRDefault="005D2A39" w:rsidP="00CE25EA"/>
    <w:p w:rsidR="005D2A39" w:rsidRDefault="005D2A39" w:rsidP="00CE25EA">
      <w:r>
        <w:rPr>
          <w:b/>
        </w:rPr>
        <w:t xml:space="preserve">The </w:t>
      </w:r>
      <w:proofErr w:type="spellStart"/>
      <w:r>
        <w:rPr>
          <w:b/>
        </w:rPr>
        <w:t>Coase</w:t>
      </w:r>
      <w:proofErr w:type="spellEnd"/>
      <w:r>
        <w:rPr>
          <w:b/>
        </w:rPr>
        <w:t xml:space="preserve"> Theorem: </w:t>
      </w:r>
      <w:r>
        <w:t>The proposition t</w:t>
      </w:r>
      <w:r w:rsidR="00A347D8">
        <w:t>hat if private parties can bargai</w:t>
      </w:r>
      <w:r>
        <w:t>n without cost over the allocation of resources, they can solve the problems of externalities on their own.</w:t>
      </w:r>
      <w:r w:rsidR="00A347D8">
        <w:t xml:space="preserve">  Whatever the initial distribution of rights, the interested parties can always reach an agreement in which everyone is better off and the outcome is efficient.</w:t>
      </w:r>
    </w:p>
    <w:p w:rsidR="00A347D8" w:rsidRDefault="00A347D8" w:rsidP="00CE25EA"/>
    <w:p w:rsidR="00A347D8" w:rsidRDefault="00A347D8" w:rsidP="00CE25EA">
      <w:r>
        <w:rPr>
          <w:b/>
        </w:rPr>
        <w:t xml:space="preserve">Transaction Costs: </w:t>
      </w:r>
      <w:r>
        <w:t>The costs that parties incur in the process of agreeing and following through on a bargin</w:t>
      </w:r>
    </w:p>
    <w:p w:rsidR="00A347D8" w:rsidRDefault="00A347D8" w:rsidP="00CE25EA"/>
    <w:p w:rsidR="00A347D8" w:rsidRPr="00A347D8" w:rsidRDefault="00A347D8" w:rsidP="00CE25EA">
      <w:bookmarkStart w:id="0" w:name="_GoBack"/>
      <w:bookmarkEnd w:id="0"/>
    </w:p>
    <w:p w:rsidR="00A347D8" w:rsidRDefault="00A347D8" w:rsidP="00CE25EA"/>
    <w:p w:rsidR="00A347D8" w:rsidRPr="005D2A39" w:rsidRDefault="00A347D8" w:rsidP="00CE25EA"/>
    <w:sectPr w:rsidR="00A347D8" w:rsidRPr="005D2A39" w:rsidSect="00001B9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5EA"/>
    <w:rsid w:val="00001B9C"/>
    <w:rsid w:val="004550B9"/>
    <w:rsid w:val="005D2A39"/>
    <w:rsid w:val="009958F9"/>
    <w:rsid w:val="00A347D8"/>
    <w:rsid w:val="00B77BA7"/>
    <w:rsid w:val="00CE25EA"/>
    <w:rsid w:val="00F34802"/>
    <w:rsid w:val="00FF12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7EC9F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667</Words>
  <Characters>3808</Characters>
  <Application>Microsoft Macintosh Word</Application>
  <DocSecurity>0</DocSecurity>
  <Lines>31</Lines>
  <Paragraphs>8</Paragraphs>
  <ScaleCrop>false</ScaleCrop>
  <Company>Carleton University</Company>
  <LinksUpToDate>false</LinksUpToDate>
  <CharactersWithSpaces>4467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Greenwood</dc:creator>
  <cp:keywords/>
  <dc:description/>
  <cp:lastModifiedBy>Peter Greenwood</cp:lastModifiedBy>
  <cp:revision>1</cp:revision>
  <dcterms:created xsi:type="dcterms:W3CDTF">2012-11-28T03:14:00Z</dcterms:created>
  <dcterms:modified xsi:type="dcterms:W3CDTF">2012-11-28T04:21:00Z</dcterms:modified>
</cp:coreProperties>
</file>